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19AC91">
      <w:pPr>
        <w:tabs>
          <w:tab w:val="left" w:pos="7161"/>
        </w:tabs>
        <w:jc w:val="center"/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bookmarkStart w:id="0" w:name="_GoBack"/>
      <w:r>
        <w:rPr>
          <w:rFonts w:hint="eastAsia" w:ascii="宋体" w:hAnsi="宋体" w:eastAsia="宋体"/>
          <w:b/>
          <w:color w:val="2F5597" w:themeColor="accent1" w:themeShade="BF"/>
          <w:sz w:val="24"/>
          <w:szCs w:val="24"/>
          <w:lang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drawing>
          <wp:inline distT="0" distB="0" distL="114300" distR="114300">
            <wp:extent cx="3787775" cy="3787775"/>
            <wp:effectExtent l="0" t="0" r="3175" b="3175"/>
            <wp:docPr id="2" name="图片 2" descr="FJ200白底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FJ200白底图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87775" cy="378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15288CA">
      <w:pPr>
        <w:tabs>
          <w:tab w:val="left" w:pos="7161"/>
        </w:tabs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sz w:val="3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1724025</wp:posOffset>
                </wp:positionH>
                <wp:positionV relativeFrom="paragraph">
                  <wp:posOffset>120015</wp:posOffset>
                </wp:positionV>
                <wp:extent cx="1828800" cy="1828800"/>
                <wp:effectExtent l="0" t="0" r="0" b="0"/>
                <wp:wrapTopAndBottom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675AF30">
                            <w:pPr>
                              <w:tabs>
                                <w:tab w:val="left" w:pos="7161"/>
                              </w:tabs>
                              <w:rPr>
                                <w:rFonts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b/>
                                <w:color w:val="2F5597" w:themeColor="accent1" w:themeShade="BF"/>
                                <w:sz w:val="24"/>
                                <w:szCs w:val="2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props3d w14:extrusionH="0" w14:contourW="0" w14:prstMaterial="clear"/>
                              </w:rPr>
                              <w:t>FJ200高速分散均质机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35.75pt;margin-top:9.45pt;height:144pt;width:144pt;mso-wrap-distance-bottom:0pt;mso-wrap-distance-top:0pt;mso-wrap-style:none;z-index:251662336;mso-width-relative:page;mso-height-relative:page;" filled="f" stroked="f" coordsize="21600,21600" o:gfxdata="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GwHTd9kAAAAKAQAADwAAAAAAAAABACAAAAAiAAAAZHJzL2Rvd25y&#10;ZXYueG1sUEsBAhQAFAAAAAgAh07iQCJ9L7Y2AgAAZQQAAA4AAAAAAAAAAQAgAAAAKAEAAGRycy9l&#10;Mm9Eb2MueG1sUEsFBgAAAAAGAAYAWQEAANA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 w14:paraId="7675AF30">
                      <w:pPr>
                        <w:tabs>
                          <w:tab w:val="left" w:pos="7161"/>
                        </w:tabs>
                        <w:rPr>
                          <w:rFonts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</w:pPr>
                      <w:r>
                        <w:rPr>
                          <w:rFonts w:hint="eastAsia" w:ascii="宋体" w:hAnsi="宋体"/>
                          <w:b/>
                          <w:color w:val="2F5597" w:themeColor="accent1" w:themeShade="BF"/>
                          <w:sz w:val="24"/>
                          <w:szCs w:val="2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props3d w14:extrusionH="0" w14:contourW="0" w14:prstMaterial="clear"/>
                        </w:rPr>
                        <w:t>FJ200高速分散均质机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1F85598B">
      <w:pPr>
        <w:tabs>
          <w:tab w:val="left" w:pos="7161"/>
        </w:tabs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55880</wp:posOffset>
                </wp:positionH>
                <wp:positionV relativeFrom="paragraph">
                  <wp:posOffset>371475</wp:posOffset>
                </wp:positionV>
                <wp:extent cx="5272405" cy="381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7240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4.4pt;margin-top:29.25pt;height:0.3pt;width:415.15pt;z-index:-251655168;mso-width-relative:page;mso-height-relative:page;" filled="f" stroked="t" coordsize="21600,21600" o:gfxdata="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P&#10;PjLv1QAAAAcBAAAPAAAAAAAAAAEAIAAAACIAAABkcnMvZG93bnJldi54bWxQSwECFAAUAAAACACH&#10;TuJAabUdEe4BAAC1AwAADgAAAAAAAAABACAAAAAkAQAAZHJzL2Uyb0RvYy54bWxQSwUGAAAAAAYA&#10;BgBZAQAAhA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30"/>
          <w:szCs w:val="30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1476375</wp:posOffset>
                </wp:positionH>
                <wp:positionV relativeFrom="paragraph">
                  <wp:posOffset>283845</wp:posOffset>
                </wp:positionV>
                <wp:extent cx="1792605" cy="62357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2605" cy="623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8AA04F">
                            <w:pPr>
                              <w:rPr>
                                <w:b/>
                                <w:bCs/>
                                <w:color w:val="4472C4" w:themeColor="accent1"/>
                                <w:sz w:val="72"/>
                                <w:szCs w:val="72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6.25pt;margin-top:22.35pt;height:49.1pt;width:141.15pt;z-index:-251657216;mso-width-relative:page;mso-height-relative:page;" filled="f" stroked="f" coordsize="21600,21600" o:gfxdata="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 w14:paraId="4D8AA04F">
                      <w:pPr>
                        <w:rPr>
                          <w:b/>
                          <w:bCs/>
                          <w:color w:val="4472C4" w:themeColor="accent1"/>
                          <w:sz w:val="72"/>
                          <w:szCs w:val="72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1、产品</w:t>
      </w:r>
      <w:r>
        <w:rPr>
          <w:rFonts w:hint="eastAsia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应用</w:t>
      </w:r>
    </w:p>
    <w:p w14:paraId="3D7DBF76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/>
          <w:color w:val="2F5597" w:themeColor="accent1" w:themeShade="BF"/>
          <w:sz w:val="24"/>
          <w:szCs w:val="24"/>
        </w:rPr>
        <w:t>实验室高速分散均质机机采用结构紧凑的串激式微型高速电机驱动， 适用于实验室对粉碎实验物料在液体介质中进一步分散均质。该机由高密度压铸铝合金为机体的驱动主机、优质不锈钢精制的分散均质工作头及调速机座等组成。具有主机驱动转速高、输出功率大， 工作头装卸便捷， 实验操作简便等特性。</w:t>
      </w:r>
    </w:p>
    <w:p w14:paraId="4F6E063C">
      <w:pPr>
        <w:adjustRightInd w:val="0"/>
        <w:spacing w:line="360" w:lineRule="auto"/>
        <w:rPr>
          <w:rFonts w:ascii="宋体" w:hAnsi="宋体"/>
          <w:color w:val="2F5597" w:themeColor="accent1" w:themeShade="BF"/>
          <w:sz w:val="24"/>
          <w:szCs w:val="24"/>
        </w:rPr>
      </w:pPr>
    </w:p>
    <w:p w14:paraId="5FC4B34B">
      <w:pPr>
        <w:adjustRightInd w:val="0"/>
        <w:spacing w:line="360" w:lineRule="auto"/>
        <w:rPr>
          <w:rFonts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-20320</wp:posOffset>
                </wp:positionH>
                <wp:positionV relativeFrom="paragraph">
                  <wp:posOffset>375285</wp:posOffset>
                </wp:positionV>
                <wp:extent cx="5291455" cy="381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291455" cy="3810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.6pt;margin-top:29.55pt;height:0.3pt;width:416.65pt;z-index:-251656192;mso-width-relative:page;mso-height-relative:page;" filled="f" stroked="t" coordsize="21600,21600" o:gfxdata="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UqJK1gAAAAgBAAAPAAAAAAAAAAEAIAAAACIAAABkcnMvZG93bnJldi54bWxQSwEC&#10;FAAUAAAACACHTuJAkBXpMvYBAAC/AwAADgAAAAAAAAABACAAAAAlAQAAZHJzL2Uyb0RvYy54bWxQ&#10;SwUGAAAAAAYABgBZAQAAjQUAAAAA&#10;">
                <v:fill on="f" focussize="0,0"/>
                <v:stroke weight="1.5pt" color="#4472C4 [3204]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/>
          <w:b/>
          <w:color w:val="2F5597" w:themeColor="accent1" w:themeShade="BF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2、产品特点</w:t>
      </w:r>
    </w:p>
    <w:p w14:paraId="6B797BB4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驱动电机采用输出功率大、结构紧凑的串激式微型电机，设计安全可靠。</w:t>
      </w:r>
    </w:p>
    <w:p w14:paraId="120BCF18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ascii="宋体" w:hAnsi="宋体"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工作头接触物料部位全部采用优质不锈钢制作，耐腐蚀性好。</w:t>
      </w:r>
    </w:p>
    <w:p w14:paraId="77542A0B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工作头采用联轴器与驱动电机连接，拆装简便灵活。</w:t>
      </w:r>
    </w:p>
    <w:p w14:paraId="6778156B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0"/>
        <w:jc w:val="left"/>
        <w:rPr>
          <w:rFonts w:cs="宋体"/>
          <w:color w:val="2F5597" w:themeColor="accent1" w:themeShade="BF"/>
          <w:sz w:val="24"/>
          <w:szCs w:val="24"/>
        </w:rPr>
      </w:pPr>
      <w:r>
        <w:rPr>
          <w:rFonts w:hint="eastAsia" w:ascii="宋体" w:hAnsi="宋体" w:cs="宋体"/>
          <w:color w:val="2F5597" w:themeColor="accent1" w:themeShade="BF"/>
          <w:sz w:val="24"/>
          <w:szCs w:val="24"/>
        </w:rPr>
        <w:t>调速机座采用无极调速器，调速方便，运转稳定</w:t>
      </w:r>
      <w:r>
        <w:rPr>
          <w:rFonts w:hint="eastAsia" w:cs="宋体"/>
          <w:color w:val="2F5597" w:themeColor="accent1" w:themeShade="BF"/>
          <w:sz w:val="24"/>
          <w:szCs w:val="24"/>
        </w:rPr>
        <w:t>。</w:t>
      </w:r>
    </w:p>
    <w:p w14:paraId="74B71FEA">
      <w:pPr>
        <w:widowControl/>
        <w:shd w:val="clear" w:color="auto" w:fill="FFFFFF"/>
        <w:spacing w:line="360" w:lineRule="auto"/>
        <w:ind w:left="425"/>
        <w:jc w:val="left"/>
        <w:rPr>
          <w:rFonts w:cs="宋体"/>
          <w:color w:val="2F5597" w:themeColor="accent1" w:themeShade="BF"/>
          <w:sz w:val="24"/>
          <w:szCs w:val="24"/>
        </w:rPr>
      </w:pPr>
    </w:p>
    <w:p w14:paraId="6A400C70">
      <w:pPr>
        <w:pStyle w:val="10"/>
        <w:spacing w:before="0" w:beforeAutospacing="0" w:after="0" w:afterAutospacing="0" w:line="360" w:lineRule="auto"/>
        <w:rPr>
          <w:rFonts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3、技术参数</w:t>
      </w:r>
    </w:p>
    <w:tbl>
      <w:tblPr>
        <w:tblStyle w:val="13"/>
        <w:tblW w:w="8451" w:type="dxa"/>
        <w:jc w:val="center"/>
        <w:tblBorders>
          <w:top w:val="single" w:color="002060" w:sz="8" w:space="0"/>
          <w:left w:val="single" w:color="002060" w:sz="8" w:space="0"/>
          <w:bottom w:val="single" w:color="002060" w:sz="8" w:space="0"/>
          <w:right w:val="single" w:color="002060" w:sz="8" w:space="0"/>
          <w:insideH w:val="single" w:color="002060" w:sz="8" w:space="0"/>
          <w:insideV w:val="single" w:color="002060" w:sz="8" w:space="0"/>
        </w:tblBorders>
        <w:shd w:val="clear" w:color="auto" w:fill="FFFFFF" w:themeFill="background1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6"/>
        <w:gridCol w:w="5145"/>
      </w:tblGrid>
      <w:tr w14:paraId="3C859EC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6F3C435F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型号</w:t>
            </w:r>
          </w:p>
        </w:tc>
        <w:tc>
          <w:tcPr>
            <w:tcW w:w="5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V w:val="single" w:sz="8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4569C53">
            <w:pPr>
              <w:widowControl/>
              <w:shd w:val="clear" w:color="auto" w:fill="FFFFFF"/>
              <w:spacing w:before="0" w:after="0" w:line="240" w:lineRule="auto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FJ200</w:t>
            </w:r>
          </w:p>
        </w:tc>
      </w:tr>
      <w:tr w14:paraId="59E9F92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90B7D1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货号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A752DA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1004003001</w:t>
            </w:r>
          </w:p>
        </w:tc>
      </w:tr>
      <w:tr w14:paraId="33A25421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0B5D6C15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转速范围</w:t>
            </w:r>
          </w:p>
        </w:tc>
        <w:tc>
          <w:tcPr>
            <w:tcW w:w="5145" w:type="dxa"/>
            <w:tcBorders>
              <w:top w:val="single" w:color="auto" w:sz="4" w:space="0"/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22BCD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300-23000r/min</w:t>
            </w:r>
          </w:p>
        </w:tc>
      </w:tr>
      <w:tr w14:paraId="7280DBA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EAF3CD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处理量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4E4BD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30-1500ml</w:t>
            </w:r>
          </w:p>
        </w:tc>
      </w:tr>
      <w:tr w14:paraId="226A72FA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020D30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输入功率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11EBD6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280W</w:t>
            </w:r>
          </w:p>
        </w:tc>
      </w:tr>
      <w:tr w14:paraId="54CC17EC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D8A75D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输出功率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F012FC7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200W</w:t>
            </w:r>
          </w:p>
        </w:tc>
      </w:tr>
      <w:tr w14:paraId="7E6ACDAF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1FFCECAC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使用电源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2F76CA86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AC 220 V 50 Hz</w:t>
            </w:r>
          </w:p>
        </w:tc>
      </w:tr>
      <w:tr w14:paraId="11B6CAE4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D0B11EA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额定转矩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01F94B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83N.cm</w:t>
            </w:r>
          </w:p>
        </w:tc>
      </w:tr>
      <w:tr w14:paraId="0441FAA2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E9B6540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工作头配置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060C0D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φ12 mm，φ18mm</w:t>
            </w:r>
          </w:p>
        </w:tc>
      </w:tr>
      <w:tr w14:paraId="5B9C5076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C603702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工作方法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63F407F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断续</w:t>
            </w:r>
          </w:p>
        </w:tc>
      </w:tr>
      <w:tr w14:paraId="3C0AC570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32067E72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外形尺寸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F5A010">
            <w:pPr>
              <w:widowControl/>
              <w:shd w:val="clear" w:color="auto" w:fill="FFFFFF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225*325*647</w:t>
            </w: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mm</w:t>
            </w:r>
          </w:p>
        </w:tc>
      </w:tr>
      <w:tr w14:paraId="0928F937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83CB17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bidi="ar"/>
              </w:rPr>
              <w:t>包装尺寸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（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长×宽×高</w:t>
            </w: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eastAsia="zh-CN" w:bidi="ar"/>
              </w:rPr>
              <w:t>）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4EF8B2EB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840*320*163mm</w:t>
            </w:r>
          </w:p>
        </w:tc>
      </w:tr>
      <w:tr w14:paraId="530044C9">
        <w:tblPrEx>
          <w:tblBorders>
            <w:top w:val="single" w:color="002060" w:sz="8" w:space="0"/>
            <w:left w:val="single" w:color="002060" w:sz="8" w:space="0"/>
            <w:bottom w:val="single" w:color="002060" w:sz="8" w:space="0"/>
            <w:right w:val="single" w:color="002060" w:sz="8" w:space="0"/>
            <w:insideH w:val="single" w:color="002060" w:sz="8" w:space="0"/>
            <w:insideV w:val="single" w:color="002060" w:sz="8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306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5CE6E4E4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default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毛重</w:t>
            </w:r>
          </w:p>
        </w:tc>
        <w:tc>
          <w:tcPr>
            <w:tcW w:w="5145" w:type="dxa"/>
            <w:tcBorders>
              <w:tl2br w:val="nil"/>
              <w:tr2bl w:val="nil"/>
            </w:tcBorders>
            <w:shd w:val="clear" w:color="auto" w:fill="FFFFFF" w:themeFill="background1"/>
            <w:vAlign w:val="center"/>
          </w:tcPr>
          <w:p w14:paraId="7E523EB9">
            <w:pPr>
              <w:widowControl/>
              <w:shd w:val="clear" w:color="auto" w:fill="FFFFFF"/>
              <w:jc w:val="center"/>
              <w:textAlignment w:val="center"/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bCs w:val="0"/>
                <w:color w:val="2F5597" w:themeColor="accent1" w:themeShade="BF"/>
                <w:kern w:val="0"/>
                <w:sz w:val="24"/>
                <w:szCs w:val="24"/>
                <w:shd w:val="clear" w:color="auto" w:fill="FFFFFF"/>
                <w:lang w:val="en-US" w:eastAsia="zh-CN" w:bidi="ar"/>
              </w:rPr>
              <w:t>9.5kg</w:t>
            </w:r>
          </w:p>
        </w:tc>
      </w:tr>
    </w:tbl>
    <w:p w14:paraId="336B6E96">
      <w:pPr>
        <w:widowControl/>
        <w:shd w:val="clear" w:color="auto" w:fill="FFFFFF"/>
        <w:jc w:val="center"/>
        <w:textAlignment w:val="center"/>
        <w:rPr>
          <w:rStyle w:val="15"/>
          <w:rFonts w:ascii="宋体" w:hAnsi="宋体" w:cs="宋体"/>
          <w:b w:val="0"/>
          <w:bCs w:val="0"/>
          <w:color w:val="2F5597" w:themeColor="accent1" w:themeShade="BF"/>
          <w:kern w:val="0"/>
          <w:sz w:val="24"/>
          <w:szCs w:val="24"/>
          <w:shd w:val="clear" w:color="auto" w:fill="FFFFFF"/>
          <w:lang w:bidi="ar"/>
        </w:rPr>
      </w:pPr>
    </w:p>
    <w:p w14:paraId="4257BADE">
      <w:pPr>
        <w:pStyle w:val="10"/>
        <w:spacing w:before="0" w:beforeAutospacing="0" w:after="0" w:afterAutospacing="0" w:line="360" w:lineRule="auto"/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4、工作头参数</w:t>
      </w:r>
    </w:p>
    <w:tbl>
      <w:tblPr>
        <w:tblStyle w:val="12"/>
        <w:tblW w:w="8277" w:type="dxa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2484"/>
        <w:gridCol w:w="2625"/>
      </w:tblGrid>
      <w:tr w14:paraId="27F3B2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 w14:paraId="4A928520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21137FD9">
            <w:pPr>
              <w:autoSpaceDE w:val="0"/>
              <w:autoSpaceDN w:val="0"/>
              <w:adjustRightInd w:val="0"/>
              <w:jc w:val="center"/>
              <w:rPr>
                <w:rStyle w:val="15"/>
                <w:rFonts w:hint="eastAsia" w:ascii="宋体" w:hAnsi="宋体" w:cs="宋体" w:eastAsiaTheme="majorEastAsia"/>
                <w:b w:val="0"/>
                <w:color w:val="2F5597" w:themeColor="accent1" w:themeShade="BF"/>
                <w:shd w:val="clear" w:color="auto" w:fill="FFFFFF"/>
                <w:lang w:bidi="ar"/>
              </w:rPr>
            </w:pPr>
          </w:p>
          <w:p w14:paraId="2871AC60">
            <w:pPr>
              <w:autoSpaceDE w:val="0"/>
              <w:autoSpaceDN w:val="0"/>
              <w:adjustRightInd w:val="0"/>
              <w:jc w:val="center"/>
              <w:rPr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</w:t>
            </w:r>
          </w:p>
        </w:tc>
        <w:tc>
          <w:tcPr>
            <w:tcW w:w="2484" w:type="dxa"/>
          </w:tcPr>
          <w:p w14:paraId="6B062C0C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25" w:type="dxa"/>
          </w:tcPr>
          <w:p w14:paraId="7C29F5C2">
            <w:pPr>
              <w:pStyle w:val="10"/>
              <w:spacing w:before="0" w:beforeAutospacing="0" w:after="0" w:afterAutospacing="0" w:line="360" w:lineRule="auto"/>
              <w:rPr>
                <w:rFonts w:cs="Times New Roman"/>
                <w:b/>
                <w:color w:val="2F5597" w:themeColor="accent1" w:themeShade="BF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props3d w14:extrusionH="0" w14:contourW="0" w14:prstMaterial="clear"/>
              </w:rPr>
            </w:pPr>
            <w:r>
              <w:rPr>
                <w:rFonts w:hint="eastAsia"/>
                <w:lang w:val="en-US" w:eastAsia="zh-CN"/>
              </w:rPr>
              <w:t xml:space="preserve">     </w:t>
            </w:r>
            <w:r>
              <w:drawing>
                <wp:inline distT="0" distB="0" distL="0" distR="0">
                  <wp:extent cx="781050" cy="904875"/>
                  <wp:effectExtent l="0" t="0" r="0" b="9525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1050" cy="9048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14C6CA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7A2870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工作头规格</w:t>
            </w:r>
          </w:p>
        </w:tc>
        <w:tc>
          <w:tcPr>
            <w:tcW w:w="2484" w:type="dxa"/>
            <w:vAlign w:val="top"/>
          </w:tcPr>
          <w:p w14:paraId="74F5C72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12G</w:t>
            </w:r>
          </w:p>
        </w:tc>
        <w:tc>
          <w:tcPr>
            <w:tcW w:w="2625" w:type="dxa"/>
            <w:vAlign w:val="top"/>
          </w:tcPr>
          <w:p w14:paraId="6DDD36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18G</w:t>
            </w:r>
          </w:p>
        </w:tc>
      </w:tr>
      <w:tr w14:paraId="5C8A243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05DB3E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处理量ml（H2O）</w:t>
            </w:r>
          </w:p>
        </w:tc>
        <w:tc>
          <w:tcPr>
            <w:tcW w:w="2484" w:type="dxa"/>
            <w:vAlign w:val="top"/>
          </w:tcPr>
          <w:p w14:paraId="7B95ED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30-800</w:t>
            </w:r>
          </w:p>
        </w:tc>
        <w:tc>
          <w:tcPr>
            <w:tcW w:w="2625" w:type="dxa"/>
            <w:vAlign w:val="top"/>
          </w:tcPr>
          <w:p w14:paraId="2C1129B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50-1500</w:t>
            </w:r>
          </w:p>
        </w:tc>
      </w:tr>
      <w:tr w14:paraId="7669008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092BDBC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适合粘度mpa.s</w:t>
            </w:r>
          </w:p>
        </w:tc>
        <w:tc>
          <w:tcPr>
            <w:tcW w:w="2484" w:type="dxa"/>
            <w:vAlign w:val="top"/>
          </w:tcPr>
          <w:p w14:paraId="3D46156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1000</w:t>
            </w:r>
          </w:p>
        </w:tc>
        <w:tc>
          <w:tcPr>
            <w:tcW w:w="2625" w:type="dxa"/>
            <w:vAlign w:val="top"/>
          </w:tcPr>
          <w:p w14:paraId="61981B2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2000</w:t>
            </w:r>
          </w:p>
        </w:tc>
      </w:tr>
      <w:tr w14:paraId="72C36349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19865C6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转子线速度s/m</w:t>
            </w:r>
          </w:p>
        </w:tc>
        <w:tc>
          <w:tcPr>
            <w:tcW w:w="2484" w:type="dxa"/>
            <w:vAlign w:val="top"/>
          </w:tcPr>
          <w:p w14:paraId="465E0BF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11</w:t>
            </w:r>
          </w:p>
        </w:tc>
        <w:tc>
          <w:tcPr>
            <w:tcW w:w="2625" w:type="dxa"/>
            <w:vAlign w:val="top"/>
          </w:tcPr>
          <w:p w14:paraId="74C5CE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</w:t>
            </w:r>
          </w:p>
        </w:tc>
      </w:tr>
      <w:tr w14:paraId="2DB10A6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970B39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侵入液体高度mm</w:t>
            </w:r>
          </w:p>
        </w:tc>
        <w:tc>
          <w:tcPr>
            <w:tcW w:w="2484" w:type="dxa"/>
            <w:vAlign w:val="top"/>
          </w:tcPr>
          <w:p w14:paraId="20C53D3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25/85</w:t>
            </w:r>
          </w:p>
        </w:tc>
        <w:tc>
          <w:tcPr>
            <w:tcW w:w="2625" w:type="dxa"/>
            <w:vAlign w:val="top"/>
          </w:tcPr>
          <w:p w14:paraId="6F993D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30/120</w:t>
            </w:r>
          </w:p>
        </w:tc>
      </w:tr>
      <w:tr w14:paraId="36089D4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2759E1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定子直径mm</w:t>
            </w:r>
          </w:p>
        </w:tc>
        <w:tc>
          <w:tcPr>
            <w:tcW w:w="2484" w:type="dxa"/>
            <w:vAlign w:val="top"/>
          </w:tcPr>
          <w:p w14:paraId="04D7B8F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Φ12</w:t>
            </w:r>
          </w:p>
        </w:tc>
        <w:tc>
          <w:tcPr>
            <w:tcW w:w="2625" w:type="dxa"/>
            <w:vAlign w:val="top"/>
          </w:tcPr>
          <w:p w14:paraId="68B359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Φ18</w:t>
            </w:r>
          </w:p>
        </w:tc>
      </w:tr>
      <w:tr w14:paraId="5C231C1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1778FB0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工作头长度mm</w:t>
            </w:r>
          </w:p>
        </w:tc>
        <w:tc>
          <w:tcPr>
            <w:tcW w:w="2484" w:type="dxa"/>
            <w:vAlign w:val="top"/>
          </w:tcPr>
          <w:p w14:paraId="744C1E7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150</w:t>
            </w:r>
          </w:p>
        </w:tc>
        <w:tc>
          <w:tcPr>
            <w:tcW w:w="2625" w:type="dxa"/>
            <w:vAlign w:val="top"/>
          </w:tcPr>
          <w:p w14:paraId="0CEFFC0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190</w:t>
            </w:r>
          </w:p>
        </w:tc>
      </w:tr>
      <w:tr w14:paraId="61E1480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6D6439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使用温度℃</w:t>
            </w:r>
          </w:p>
        </w:tc>
        <w:tc>
          <w:tcPr>
            <w:tcW w:w="2484" w:type="dxa"/>
            <w:vAlign w:val="top"/>
          </w:tcPr>
          <w:p w14:paraId="639A943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  <w:tc>
          <w:tcPr>
            <w:tcW w:w="2625" w:type="dxa"/>
            <w:vAlign w:val="top"/>
          </w:tcPr>
          <w:p w14:paraId="1FA3C4E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120</w:t>
            </w:r>
          </w:p>
        </w:tc>
      </w:tr>
      <w:tr w14:paraId="573D070F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4A1C87A8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工作头材质</w:t>
            </w:r>
          </w:p>
        </w:tc>
        <w:tc>
          <w:tcPr>
            <w:tcW w:w="2484" w:type="dxa"/>
            <w:vAlign w:val="top"/>
          </w:tcPr>
          <w:p w14:paraId="30441F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  <w:tc>
          <w:tcPr>
            <w:tcW w:w="2625" w:type="dxa"/>
            <w:vAlign w:val="top"/>
          </w:tcPr>
          <w:p w14:paraId="1E577B5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SS304</w:t>
            </w:r>
          </w:p>
        </w:tc>
      </w:tr>
      <w:tr w14:paraId="1A01FF7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3168" w:type="dxa"/>
            <w:vAlign w:val="top"/>
          </w:tcPr>
          <w:p w14:paraId="3442572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工作头轴承材质</w:t>
            </w:r>
          </w:p>
        </w:tc>
        <w:tc>
          <w:tcPr>
            <w:tcW w:w="2484" w:type="dxa"/>
            <w:vAlign w:val="top"/>
          </w:tcPr>
          <w:p w14:paraId="4DDD3F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F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E</w:t>
            </w:r>
          </w:p>
        </w:tc>
        <w:tc>
          <w:tcPr>
            <w:tcW w:w="2625" w:type="dxa"/>
            <w:vAlign w:val="top"/>
          </w:tcPr>
          <w:p w14:paraId="1401DAE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PT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F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bidi="ar"/>
              </w:rPr>
              <w:t>E</w:t>
            </w:r>
          </w:p>
        </w:tc>
      </w:tr>
    </w:tbl>
    <w:p w14:paraId="5D67D2D5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</w:p>
    <w:p w14:paraId="57DF1D11">
      <w:pPr>
        <w:pStyle w:val="10"/>
        <w:spacing w:before="0" w:beforeAutospacing="0" w:after="0" w:afterAutospacing="0" w:line="360" w:lineRule="auto"/>
        <w:rPr>
          <w:rFonts w:hint="eastAsia" w:eastAsia="宋体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</w:pPr>
      <w:r>
        <w:rPr>
          <w:rFonts w:hint="eastAsia" w:cs="Times New Roman"/>
          <w:b/>
          <w:color w:val="2F5597" w:themeColor="accent1" w:themeShade="BF"/>
          <w:lang w:val="en-US" w:eastAsia="zh-CN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props3d w14:extrusionH="0" w14:contourW="0" w14:prstMaterial="clear"/>
        </w:rPr>
        <w:t>5、装箱清单</w:t>
      </w:r>
    </w:p>
    <w:tbl>
      <w:tblPr>
        <w:tblStyle w:val="11"/>
        <w:tblW w:w="4998" w:type="pct"/>
        <w:tblInd w:w="0" w:type="dxa"/>
        <w:tblBorders>
          <w:top w:val="single" w:color="002060" w:sz="4" w:space="0"/>
          <w:left w:val="single" w:color="002060" w:sz="4" w:space="0"/>
          <w:bottom w:val="single" w:color="002060" w:sz="4" w:space="0"/>
          <w:right w:val="single" w:color="002060" w:sz="4" w:space="0"/>
          <w:insideH w:val="single" w:color="002060" w:sz="4" w:space="0"/>
          <w:insideV w:val="single" w:color="00206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41"/>
        <w:gridCol w:w="4278"/>
      </w:tblGrid>
      <w:tr w14:paraId="5E1ECD13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176BFDA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名称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59ED395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数量</w:t>
            </w:r>
          </w:p>
        </w:tc>
      </w:tr>
      <w:tr w14:paraId="5AC054D2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211701A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均质主机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3F24C2A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1台</w:t>
            </w:r>
          </w:p>
        </w:tc>
      </w:tr>
      <w:tr w14:paraId="07B6B701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20D9E93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立柱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300036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74419C5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E27029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平板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底座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97EC01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1块</w:t>
            </w:r>
          </w:p>
        </w:tc>
      </w:tr>
      <w:tr w14:paraId="49F90E04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54CBE46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工作头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F35080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2个</w:t>
            </w:r>
          </w:p>
        </w:tc>
      </w:tr>
      <w:tr w14:paraId="2AF0BF96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7279348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电源线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122CC82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1根</w:t>
            </w:r>
          </w:p>
        </w:tc>
      </w:tr>
      <w:tr w14:paraId="67529E88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41D1BCA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固定扳手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421062A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/>
                <w:color w:val="2F5597" w:themeColor="accent1" w:themeShade="BF"/>
                <w:kern w:val="2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0F130CBA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6830061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内六角扳手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0DE372B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1件</w:t>
            </w:r>
          </w:p>
        </w:tc>
      </w:tr>
      <w:tr w14:paraId="135BB37E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33002A29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电刷（备件）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697A8EC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副</w:t>
            </w:r>
          </w:p>
        </w:tc>
      </w:tr>
      <w:tr w14:paraId="52DE233B">
        <w:tblPrEx>
          <w:tblBorders>
            <w:top w:val="single" w:color="002060" w:sz="4" w:space="0"/>
            <w:left w:val="single" w:color="002060" w:sz="4" w:space="0"/>
            <w:bottom w:val="single" w:color="002060" w:sz="4" w:space="0"/>
            <w:right w:val="single" w:color="002060" w:sz="4" w:space="0"/>
            <w:insideH w:val="single" w:color="002060" w:sz="4" w:space="0"/>
            <w:insideV w:val="single" w:color="00206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2489" w:type="pct"/>
            <w:tcBorders>
              <w:tl2br w:val="nil"/>
              <w:tr2bl w:val="nil"/>
            </w:tcBorders>
            <w:vAlign w:val="top"/>
          </w:tcPr>
          <w:p w14:paraId="6273C0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default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保修卡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合格证</w:t>
            </w:r>
            <w:r>
              <w:rPr>
                <w:rStyle w:val="15"/>
                <w:rFonts w:hint="eastAsia" w:ascii="宋体" w:hAnsi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&amp;</w:t>
            </w: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说明书</w:t>
            </w:r>
          </w:p>
        </w:tc>
        <w:tc>
          <w:tcPr>
            <w:tcW w:w="2510" w:type="pct"/>
            <w:tcBorders>
              <w:tl2br w:val="nil"/>
              <w:tr2bl w:val="nil"/>
            </w:tcBorders>
            <w:vAlign w:val="top"/>
          </w:tcPr>
          <w:p w14:paraId="2A336D2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</w:pPr>
            <w:r>
              <w:rPr>
                <w:rStyle w:val="15"/>
                <w:rFonts w:hint="eastAsia" w:ascii="宋体" w:hAnsi="宋体" w:eastAsia="宋体" w:cs="宋体"/>
                <w:b w:val="0"/>
                <w:color w:val="2F5597" w:themeColor="accent1" w:themeShade="BF"/>
                <w:sz w:val="24"/>
                <w:szCs w:val="24"/>
                <w:shd w:val="clear" w:color="auto" w:fill="FFFFFF"/>
                <w:lang w:val="en-US" w:eastAsia="zh-CN" w:bidi="ar"/>
              </w:rPr>
              <w:t>1份</w:t>
            </w:r>
          </w:p>
        </w:tc>
      </w:tr>
    </w:tbl>
    <w:p w14:paraId="16876B1F">
      <w:pPr>
        <w:pStyle w:val="10"/>
        <w:shd w:val="clear" w:color="auto" w:fill="FFFFFF"/>
        <w:spacing w:before="0" w:beforeAutospacing="0" w:after="0" w:afterAutospacing="0" w:line="645" w:lineRule="atLeast"/>
        <w:rPr>
          <w:rFonts w:ascii="微软雅黑" w:hAnsi="微软雅黑" w:eastAsia="微软雅黑" w:cs="微软雅黑"/>
          <w:color w:val="474747"/>
          <w:shd w:val="clear" w:color="auto" w:fill="FFFFFF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0" w:footer="964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3BCAD1">
    <w:pPr>
      <w:pStyle w:val="5"/>
      <w:keepNext w:val="0"/>
      <w:keepLines w:val="0"/>
      <w:widowControl/>
      <w:shd w:val="clear" w:color="auto" w:fill="FFFFFF"/>
      <w:spacing w:before="120" w:after="120"/>
      <w:rPr>
        <w:rFonts w:ascii="宋体" w:hAnsi="宋体" w:eastAsia="宋体" w:cs="宋体"/>
        <w:color w:val="181717" w:themeColor="background2" w:themeShade="1A"/>
        <w:sz w:val="18"/>
        <w:szCs w:val="18"/>
      </w:rPr>
    </w:pPr>
  </w:p>
  <w:p w14:paraId="5C8E3E08">
    <w:pPr>
      <w:pStyle w:val="5"/>
      <w:keepNext w:val="0"/>
      <w:keepLines w:val="0"/>
      <w:widowControl/>
      <w:shd w:val="clear" w:color="auto" w:fill="FFFFFF"/>
      <w:spacing w:before="120" w:after="120"/>
      <w:rPr>
        <w:rFonts w:ascii="微软雅黑" w:hAnsi="微软雅黑" w:eastAsia="微软雅黑" w:cs="微软雅黑"/>
        <w:color w:val="959FE7"/>
        <w:sz w:val="18"/>
        <w:szCs w:val="18"/>
      </w:rPr>
    </w:pPr>
  </w:p>
  <w:p w14:paraId="45916F93">
    <w:pPr>
      <w:pStyle w:val="8"/>
      <w:ind w:firstLine="960" w:firstLineChars="400"/>
      <w:rPr>
        <w:sz w:val="24"/>
        <w:szCs w:val="24"/>
        <w14:textOutline w14:w="12700" w14:cap="flat" w14:cmpd="sng" w14:algn="ctr">
          <w14:solidFill>
            <w14:schemeClr w14:val="accent1"/>
          </w14:solidFill>
          <w14:prstDash w14:val="solid"/>
          <w14:round/>
        </w14:textOutline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A173F">
    <w:pPr>
      <w:pStyle w:val="10"/>
      <w:spacing w:line="240" w:lineRule="atLeast"/>
      <w:jc w:val="both"/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</w:pPr>
    <w:r>
      <w:rPr>
        <w:rFonts w:hint="eastAsia" w:eastAsia="宋体"/>
        <w:b/>
        <w:bCs/>
        <w:color w:val="203864" w:themeColor="accent1" w:themeShade="80"/>
        <w:sz w:val="32"/>
        <w:szCs w:val="32"/>
        <w:lang w:eastAsia="zh-CN"/>
      </w:rPr>
      <w:drawing>
        <wp:inline distT="0" distB="0" distL="114300" distR="114300">
          <wp:extent cx="824865" cy="824865"/>
          <wp:effectExtent l="0" t="0" r="13335" b="13335"/>
          <wp:docPr id="5" name="图片 5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5" descr="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4865" cy="8248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B5D88B">
    <w:pPr>
      <w:pStyle w:val="9"/>
      <w:pBdr>
        <w:bottom w:val="none" w:color="auto" w:sz="0" w:space="1"/>
      </w:pBdr>
      <w:tabs>
        <w:tab w:val="center" w:pos="4153"/>
        <w:tab w:val="right" w:pos="8306"/>
      </w:tabs>
      <w:jc w:val="center"/>
      <w:rPr>
        <w:b/>
        <w:color w:val="203864" w:themeColor="accent1" w:themeShade="80"/>
        <w:sz w:val="30"/>
        <w:szCs w:val="30"/>
      </w:rPr>
    </w:pPr>
    <w:r>
      <w:rPr>
        <w:rFonts w:hint="eastAsia"/>
        <w:b/>
        <w:color w:val="203864" w:themeColor="accent1" w:themeShade="80"/>
        <w:sz w:val="30"/>
        <w:szCs w:val="30"/>
      </w:rPr>
      <w:t>上海沪析实业有限公司</w:t>
    </w:r>
  </w:p>
  <w:p w14:paraId="1977E183">
    <w:pPr>
      <w:jc w:val="center"/>
      <w:rPr>
        <w:sz w:val="24"/>
        <w:szCs w:val="24"/>
      </w:rPr>
    </w:pPr>
    <w:r>
      <w:rPr>
        <w:rFonts w:hint="eastAsia"/>
        <w:b/>
        <w:bCs/>
        <w:color w:val="203864" w:themeColor="accent1" w:themeShade="80"/>
        <w:kern w:val="0"/>
      </w:rPr>
      <w:t>Shanghai Huxi Industry Co., Ltd.,</w:t>
    </w:r>
  </w:p>
  <w:p w14:paraId="2F539CB6">
    <w:pPr>
      <w:pStyle w:val="9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F165C2"/>
    <w:multiLevelType w:val="singleLevel"/>
    <w:tmpl w:val="B8F165C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lYzdmZDU4NDA1NmI5ODM1ZDk5MTc4M2VjMzgyYjMifQ=="/>
  </w:docVars>
  <w:rsids>
    <w:rsidRoot w:val="000A30B6"/>
    <w:rsid w:val="00000422"/>
    <w:rsid w:val="0002414F"/>
    <w:rsid w:val="00091A92"/>
    <w:rsid w:val="000A30B6"/>
    <w:rsid w:val="000F0EE7"/>
    <w:rsid w:val="001C2F0D"/>
    <w:rsid w:val="001E4EDE"/>
    <w:rsid w:val="0020067A"/>
    <w:rsid w:val="00227827"/>
    <w:rsid w:val="00232708"/>
    <w:rsid w:val="00262F28"/>
    <w:rsid w:val="002B6FFF"/>
    <w:rsid w:val="002C777E"/>
    <w:rsid w:val="002F2DF2"/>
    <w:rsid w:val="002F500E"/>
    <w:rsid w:val="002F74BD"/>
    <w:rsid w:val="00343CBD"/>
    <w:rsid w:val="003775A9"/>
    <w:rsid w:val="003D498D"/>
    <w:rsid w:val="004A2EE0"/>
    <w:rsid w:val="004E7E09"/>
    <w:rsid w:val="00535C95"/>
    <w:rsid w:val="00580C1D"/>
    <w:rsid w:val="00590C72"/>
    <w:rsid w:val="00596893"/>
    <w:rsid w:val="005A5BBC"/>
    <w:rsid w:val="0069114D"/>
    <w:rsid w:val="00741072"/>
    <w:rsid w:val="007650E0"/>
    <w:rsid w:val="007A51F4"/>
    <w:rsid w:val="00854961"/>
    <w:rsid w:val="008B2ECB"/>
    <w:rsid w:val="00955DE4"/>
    <w:rsid w:val="0098299C"/>
    <w:rsid w:val="00990FAD"/>
    <w:rsid w:val="009E7CF6"/>
    <w:rsid w:val="00A4672B"/>
    <w:rsid w:val="00A94E0D"/>
    <w:rsid w:val="00AA4A1B"/>
    <w:rsid w:val="00AA5CBF"/>
    <w:rsid w:val="00B61697"/>
    <w:rsid w:val="00B839ED"/>
    <w:rsid w:val="00BD42F1"/>
    <w:rsid w:val="00C47428"/>
    <w:rsid w:val="00C83139"/>
    <w:rsid w:val="00CD4BA7"/>
    <w:rsid w:val="00DA0404"/>
    <w:rsid w:val="00DA6A09"/>
    <w:rsid w:val="00E15CAB"/>
    <w:rsid w:val="00E2271A"/>
    <w:rsid w:val="00E54BE6"/>
    <w:rsid w:val="00E610B3"/>
    <w:rsid w:val="00E62DD8"/>
    <w:rsid w:val="00E900EE"/>
    <w:rsid w:val="00EC783E"/>
    <w:rsid w:val="00EF22FA"/>
    <w:rsid w:val="00EF585C"/>
    <w:rsid w:val="00FE197F"/>
    <w:rsid w:val="017212D3"/>
    <w:rsid w:val="02AA71DB"/>
    <w:rsid w:val="02D933F4"/>
    <w:rsid w:val="02F87F3E"/>
    <w:rsid w:val="03F258F4"/>
    <w:rsid w:val="04BF7627"/>
    <w:rsid w:val="04E918A9"/>
    <w:rsid w:val="054649BD"/>
    <w:rsid w:val="0692734F"/>
    <w:rsid w:val="07553E41"/>
    <w:rsid w:val="07841D7B"/>
    <w:rsid w:val="091F1204"/>
    <w:rsid w:val="0A184A29"/>
    <w:rsid w:val="0A366F57"/>
    <w:rsid w:val="0A965B96"/>
    <w:rsid w:val="0CA5692C"/>
    <w:rsid w:val="10C02CE0"/>
    <w:rsid w:val="10E60B82"/>
    <w:rsid w:val="11385EB2"/>
    <w:rsid w:val="117D1E52"/>
    <w:rsid w:val="12F323D9"/>
    <w:rsid w:val="13377D20"/>
    <w:rsid w:val="13A16036"/>
    <w:rsid w:val="162626F1"/>
    <w:rsid w:val="163338FF"/>
    <w:rsid w:val="167836D1"/>
    <w:rsid w:val="16855545"/>
    <w:rsid w:val="16A71820"/>
    <w:rsid w:val="18711AC3"/>
    <w:rsid w:val="1886336C"/>
    <w:rsid w:val="1976192B"/>
    <w:rsid w:val="1A4C7833"/>
    <w:rsid w:val="1AB80B3F"/>
    <w:rsid w:val="1B871C86"/>
    <w:rsid w:val="1BC55CFD"/>
    <w:rsid w:val="1C4A28F1"/>
    <w:rsid w:val="1C8D4EFF"/>
    <w:rsid w:val="1E486378"/>
    <w:rsid w:val="1F995798"/>
    <w:rsid w:val="2159429D"/>
    <w:rsid w:val="216A23E2"/>
    <w:rsid w:val="22E601DB"/>
    <w:rsid w:val="23243285"/>
    <w:rsid w:val="241D3C4F"/>
    <w:rsid w:val="246A0583"/>
    <w:rsid w:val="24AE6CFC"/>
    <w:rsid w:val="295A600F"/>
    <w:rsid w:val="296C4774"/>
    <w:rsid w:val="2A602115"/>
    <w:rsid w:val="2A847618"/>
    <w:rsid w:val="2AC143CF"/>
    <w:rsid w:val="2AC31D90"/>
    <w:rsid w:val="2B736B69"/>
    <w:rsid w:val="2BE36FED"/>
    <w:rsid w:val="2C2B4AD0"/>
    <w:rsid w:val="2C936415"/>
    <w:rsid w:val="2CBC35B2"/>
    <w:rsid w:val="2D270418"/>
    <w:rsid w:val="2D9E504D"/>
    <w:rsid w:val="2DBB4423"/>
    <w:rsid w:val="2E5E5B1C"/>
    <w:rsid w:val="30667F5E"/>
    <w:rsid w:val="32494755"/>
    <w:rsid w:val="326317BB"/>
    <w:rsid w:val="34121BAC"/>
    <w:rsid w:val="348346E6"/>
    <w:rsid w:val="348E7F12"/>
    <w:rsid w:val="35B92EB0"/>
    <w:rsid w:val="36585CBC"/>
    <w:rsid w:val="36E10A24"/>
    <w:rsid w:val="3A045A6B"/>
    <w:rsid w:val="3A542ACC"/>
    <w:rsid w:val="3ABF1760"/>
    <w:rsid w:val="3B4652B8"/>
    <w:rsid w:val="3B8C4F24"/>
    <w:rsid w:val="3C5E63A4"/>
    <w:rsid w:val="3D82662D"/>
    <w:rsid w:val="3DA6127B"/>
    <w:rsid w:val="3DEB6E30"/>
    <w:rsid w:val="3E2B5E06"/>
    <w:rsid w:val="3FB067CA"/>
    <w:rsid w:val="40764144"/>
    <w:rsid w:val="410B44C7"/>
    <w:rsid w:val="41D051E9"/>
    <w:rsid w:val="43EA5F2F"/>
    <w:rsid w:val="442711AA"/>
    <w:rsid w:val="443818FD"/>
    <w:rsid w:val="46774C72"/>
    <w:rsid w:val="498B526A"/>
    <w:rsid w:val="4A0E497D"/>
    <w:rsid w:val="4A527F2C"/>
    <w:rsid w:val="4AA4627F"/>
    <w:rsid w:val="4AA91FC9"/>
    <w:rsid w:val="4ADC76DB"/>
    <w:rsid w:val="4AEC124E"/>
    <w:rsid w:val="4CA81950"/>
    <w:rsid w:val="4D4E77F2"/>
    <w:rsid w:val="4E931B10"/>
    <w:rsid w:val="4FD73045"/>
    <w:rsid w:val="51C771E3"/>
    <w:rsid w:val="51F9487C"/>
    <w:rsid w:val="52EE746C"/>
    <w:rsid w:val="5452446D"/>
    <w:rsid w:val="55807CEC"/>
    <w:rsid w:val="563C7D3B"/>
    <w:rsid w:val="567A4548"/>
    <w:rsid w:val="576F688D"/>
    <w:rsid w:val="5826783E"/>
    <w:rsid w:val="58926505"/>
    <w:rsid w:val="58C6092D"/>
    <w:rsid w:val="58E81E30"/>
    <w:rsid w:val="58F34817"/>
    <w:rsid w:val="591C6583"/>
    <w:rsid w:val="594D1214"/>
    <w:rsid w:val="59AB3574"/>
    <w:rsid w:val="5AE13EA7"/>
    <w:rsid w:val="5BDA755D"/>
    <w:rsid w:val="5DDC6E97"/>
    <w:rsid w:val="60031AF3"/>
    <w:rsid w:val="607225C9"/>
    <w:rsid w:val="608B6872"/>
    <w:rsid w:val="61FA2450"/>
    <w:rsid w:val="624F31B6"/>
    <w:rsid w:val="626F460D"/>
    <w:rsid w:val="62737F03"/>
    <w:rsid w:val="62BD7680"/>
    <w:rsid w:val="63B80222"/>
    <w:rsid w:val="64BB3B0A"/>
    <w:rsid w:val="65173864"/>
    <w:rsid w:val="6674062A"/>
    <w:rsid w:val="67074C35"/>
    <w:rsid w:val="67B86FD5"/>
    <w:rsid w:val="68CC736B"/>
    <w:rsid w:val="69A05A18"/>
    <w:rsid w:val="6AB4227F"/>
    <w:rsid w:val="6B3B6611"/>
    <w:rsid w:val="6B5251F4"/>
    <w:rsid w:val="6B6C7258"/>
    <w:rsid w:val="6BA7011A"/>
    <w:rsid w:val="6DFB560B"/>
    <w:rsid w:val="6F17421F"/>
    <w:rsid w:val="6F7B3153"/>
    <w:rsid w:val="6F975B11"/>
    <w:rsid w:val="6FBB3D31"/>
    <w:rsid w:val="71213CDA"/>
    <w:rsid w:val="712B33A4"/>
    <w:rsid w:val="71E561F0"/>
    <w:rsid w:val="73587C07"/>
    <w:rsid w:val="737F1A45"/>
    <w:rsid w:val="73974732"/>
    <w:rsid w:val="74A64C8E"/>
    <w:rsid w:val="74AC6B1B"/>
    <w:rsid w:val="75EA64FF"/>
    <w:rsid w:val="76E353C5"/>
    <w:rsid w:val="77C15694"/>
    <w:rsid w:val="78323E75"/>
    <w:rsid w:val="78F84331"/>
    <w:rsid w:val="79FB6B36"/>
    <w:rsid w:val="7A61311F"/>
    <w:rsid w:val="7A664B08"/>
    <w:rsid w:val="7AA2317C"/>
    <w:rsid w:val="7B965710"/>
    <w:rsid w:val="7CAD3559"/>
    <w:rsid w:val="7D80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qFormat="1"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unhideWhenUsed/>
    <w:qFormat/>
    <w:uiPriority w:val="9"/>
    <w:pPr>
      <w:keepNext/>
      <w:keepLines/>
      <w:spacing w:before="280" w:after="290" w:line="372" w:lineRule="auto"/>
      <w:outlineLvl w:val="4"/>
    </w:pPr>
    <w:rPr>
      <w:b/>
      <w:sz w:val="28"/>
    </w:rPr>
  </w:style>
  <w:style w:type="character" w:default="1" w:styleId="14">
    <w:name w:val="Default Paragraph Font"/>
    <w:unhideWhenUsed/>
    <w:qFormat/>
    <w:uiPriority w:val="1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alloon Text"/>
    <w:basedOn w:val="1"/>
    <w:link w:val="19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2">
    <w:name w:val="Table Grid"/>
    <w:basedOn w:val="11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Light Grid Accent 5"/>
    <w:basedOn w:val="11"/>
    <w:qFormat/>
    <w:uiPriority w:val="62"/>
    <w:tblPr>
      <w:tblBorders>
        <w:top w:val="single" w:color="5B9BD5" w:themeColor="accent5" w:sz="8" w:space="0"/>
        <w:left w:val="single" w:color="5B9BD5" w:themeColor="accent5" w:sz="8" w:space="0"/>
        <w:bottom w:val="single" w:color="5B9BD5" w:themeColor="accent5" w:sz="8" w:space="0"/>
        <w:right w:val="single" w:color="5B9BD5" w:themeColor="accent5" w:sz="8" w:space="0"/>
        <w:insideH w:val="single" w:color="5B9BD5" w:themeColor="accent5" w:sz="8" w:space="0"/>
        <w:insideV w:val="single" w:color="5B9BD5" w:themeColor="accent5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1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5B9BD5" w:themeColor="accent5" w:sz="6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</w:tcPr>
    </w:tblStylePr>
    <w:tblStylePr w:type="band1Vert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color="5B9BD5" w:themeColor="accent5" w:sz="8" w:space="0"/>
          <w:left w:val="single" w:color="5B9BD5" w:themeColor="accent5" w:sz="8" w:space="0"/>
          <w:bottom w:val="single" w:color="5B9BD5" w:themeColor="accent5" w:sz="8" w:space="0"/>
          <w:right w:val="single" w:color="5B9BD5" w:themeColor="accent5" w:sz="8" w:space="0"/>
          <w:insideV w:val="single" w:sz="8" w:space="0"/>
        </w:tcBorders>
      </w:tcPr>
    </w:tblStylePr>
  </w:style>
  <w:style w:type="character" w:styleId="15">
    <w:name w:val="Strong"/>
    <w:basedOn w:val="14"/>
    <w:qFormat/>
    <w:uiPriority w:val="22"/>
    <w:rPr>
      <w:b/>
      <w:bCs/>
    </w:rPr>
  </w:style>
  <w:style w:type="character" w:styleId="16">
    <w:name w:val="Hyperlink"/>
    <w:basedOn w:val="14"/>
    <w:unhideWhenUsed/>
    <w:qFormat/>
    <w:uiPriority w:val="99"/>
    <w:rPr>
      <w:color w:val="0000FF"/>
      <w:u w:val="single"/>
    </w:rPr>
  </w:style>
  <w:style w:type="character" w:customStyle="1" w:styleId="17">
    <w:name w:val="页脚 Char"/>
    <w:basedOn w:val="14"/>
    <w:link w:val="8"/>
    <w:qFormat/>
    <w:uiPriority w:val="99"/>
    <w:rPr>
      <w:sz w:val="18"/>
      <w:szCs w:val="18"/>
    </w:rPr>
  </w:style>
  <w:style w:type="character" w:customStyle="1" w:styleId="18">
    <w:name w:val="标题 1 Char"/>
    <w:basedOn w:val="14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9">
    <w:name w:val="批注框文本 Char"/>
    <w:basedOn w:val="14"/>
    <w:link w:val="7"/>
    <w:semiHidden/>
    <w:qFormat/>
    <w:uiPriority w:val="99"/>
    <w:rPr>
      <w:kern w:val="2"/>
      <w:sz w:val="18"/>
      <w:szCs w:val="18"/>
    </w:rPr>
  </w:style>
  <w:style w:type="paragraph" w:customStyle="1" w:styleId="20">
    <w:name w:val="样式1"/>
    <w:basedOn w:val="1"/>
    <w:next w:val="8"/>
    <w:qFormat/>
    <w:uiPriority w:val="0"/>
    <w:pPr>
      <w:jc w:val="center"/>
    </w:pPr>
  </w:style>
  <w:style w:type="paragraph" w:customStyle="1" w:styleId="2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</a:ln>
      </a:spPr>
      <a:bodyPr rot="0" vert="horz" wrap="square" lIns="91440" tIns="45720" rIns="91440" bIns="45720" anchor="t" anchorCtr="0">
        <a:noAutofit/>
      </a:bodyPr>
      <a:lstStyle/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30CE311-4C45-4803-9A79-CC67447E50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496</Words>
  <Characters>651</Characters>
  <Lines>5</Lines>
  <Paragraphs>1</Paragraphs>
  <TotalTime>0</TotalTime>
  <ScaleCrop>false</ScaleCrop>
  <LinksUpToDate>false</LinksUpToDate>
  <CharactersWithSpaces>669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2018-05-21T01:33:00Z</dcterms:created>
  <dc:creator>孙长娟</dc:creator>
  <cp:lastModifiedBy>五七</cp:lastModifiedBy>
  <dcterms:modified xsi:type="dcterms:W3CDTF">2024-08-16T01:00:50Z</dcterms:modified>
  <cp:revision>76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6F1C9A54838F4928A164E4E1F32983E9</vt:lpwstr>
  </property>
</Properties>
</file>