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83F14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930650" cy="3930650"/>
            <wp:effectExtent l="0" t="0" r="12700" b="12700"/>
            <wp:docPr id="2" name="图片 2" descr="HBF-N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BF-NAN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CDD0CED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250825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01DC2">
                            <w:pPr>
                              <w:tabs>
                                <w:tab w:val="left" w:pos="7161"/>
                              </w:tabs>
                              <w:jc w:val="center"/>
                              <w:rPr>
                                <w:rFonts w:hint="default" w:ascii="宋体" w:hAnsi="宋体" w:eastAsia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BF-NANO薄膜高速分散机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9pt;margin-top:19.7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S+q+p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2A01DC2">
                      <w:pPr>
                        <w:tabs>
                          <w:tab w:val="left" w:pos="7161"/>
                        </w:tabs>
                        <w:jc w:val="center"/>
                        <w:rPr>
                          <w:rFonts w:hint="default" w:ascii="宋体" w:hAnsi="宋体" w:eastAsia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BF-NANO薄膜高速分散机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1099185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86.55pt;height:0.3pt;width:415.15pt;z-index:-251655168;mso-width-relative:page;mso-height-relative:page;" filled="f" stroked="t" coordsize="21600,21600" o:gfxdata="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xl8Jt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4D41D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04D41D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4B55842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薄膜式纳米分散机是一款新型旋转类分散设备，引入日本的薄膜旋回分散技术，其特殊的转子设计以及极高的转速上限，带来了远超传统设备的物料处理性能。凭借优异的性能，该分散技术推向市场之后，相继被锂离子电池浆料分散、燃料电池催化剂浆料分散等具有高分散需求的先端行业所采用，并受到广泛认可。</w:t>
      </w:r>
    </w:p>
    <w:p w14:paraId="6A187193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与传统的分散设备不同，薄膜式纳米分散机的转子采用特殊造型设计，运行时高速旋转，带动容器内物料随转，高速旋转的物料在强大离心力的作用下，紧贴容器内壁形成一个中空的旋转薄膜层，物料薄膜层与静止的容器内壁形成相对运动，使得粒子间产生巨大的剪切力，从而实现物料的微粒化处理。</w:t>
      </w:r>
    </w:p>
    <w:p w14:paraId="08CA3CC6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 w14:paraId="4FA7E806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385F7D9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出色的分散均匀性，带来优异的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粒径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分布效果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;</w:t>
      </w:r>
    </w:p>
    <w:p w14:paraId="44174C73">
      <w:pPr>
        <w:keepNext w:val="0"/>
        <w:keepLines w:val="0"/>
        <w:widowControl/>
        <w:suppressLineNumbers w:val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温和的分散方式，降低对催化剂粒子的冲击、损伤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;</w:t>
      </w:r>
    </w:p>
    <w:p w14:paraId="3417861A">
      <w:pPr>
        <w:widowControl/>
        <w:shd w:val="clear" w:color="auto" w:fill="FFFFFF"/>
        <w:spacing w:line="360" w:lineRule="auto"/>
        <w:jc w:val="left"/>
        <w:rPr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高效分散，同时提升浆料稳定性，减少二次团聚、沉降。</w:t>
      </w:r>
    </w:p>
    <w:p w14:paraId="0920012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153527A6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0"/>
        <w:gridCol w:w="4042"/>
      </w:tblGrid>
      <w:tr w14:paraId="2A8566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0AFF1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ED9C1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HBF-NANO</w:t>
            </w:r>
          </w:p>
        </w:tc>
      </w:tr>
      <w:tr w14:paraId="64B7E2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7C864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B1890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1030041001</w:t>
            </w:r>
          </w:p>
        </w:tc>
      </w:tr>
      <w:tr w14:paraId="7F926C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D210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016C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color w:val="2F5597" w:themeColor="accent1" w:themeShade="BF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~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26ml</w:t>
            </w:r>
          </w:p>
        </w:tc>
      </w:tr>
      <w:tr w14:paraId="6C42B0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1AF61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31DE0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5000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18000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rpm</w:t>
            </w:r>
          </w:p>
        </w:tc>
      </w:tr>
      <w:tr w14:paraId="7C4F35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23978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功率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9B4F7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0.75kW</w:t>
            </w:r>
          </w:p>
        </w:tc>
      </w:tr>
      <w:tr w14:paraId="1300C5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0A2C2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旋转方向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4F16C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由上向下看，右旋转为正转</w:t>
            </w:r>
          </w:p>
        </w:tc>
      </w:tr>
      <w:tr w14:paraId="1969DE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99613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C709F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单相，220V，50Hz</w:t>
            </w:r>
          </w:p>
        </w:tc>
      </w:tr>
      <w:tr w14:paraId="054140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4305E4A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额定电流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152FA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3.7A</w:t>
            </w:r>
          </w:p>
        </w:tc>
      </w:tr>
      <w:tr w14:paraId="5D933B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526D108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接液材质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76EF0D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SUS316L(或同等材质)</w:t>
            </w:r>
          </w:p>
        </w:tc>
      </w:tr>
      <w:tr w14:paraId="04EA83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32CF8E6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使用压力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59AF00A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常压</w:t>
            </w:r>
          </w:p>
        </w:tc>
      </w:tr>
      <w:tr w14:paraId="699C98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6746B62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使用温度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E8D89C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常温</w:t>
            </w:r>
          </w:p>
        </w:tc>
      </w:tr>
      <w:tr w14:paraId="37D539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504D195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7A63CA2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225*405*515mm</w:t>
            </w:r>
          </w:p>
        </w:tc>
      </w:tr>
      <w:tr w14:paraId="5859A0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6313D77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3A68199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25kg</w:t>
            </w:r>
          </w:p>
        </w:tc>
      </w:tr>
    </w:tbl>
    <w:p w14:paraId="3AAA4729"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13CC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0E62BE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FF929CE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7D7A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69A30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D3B1F1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4344F382">
    <w:pPr>
      <w:pStyle w:val="9"/>
      <w:jc w:val="both"/>
    </w:pPr>
  </w:p>
  <w:p w14:paraId="01B46D6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07BE3"/>
    <w:rsid w:val="000119AF"/>
    <w:rsid w:val="0002414F"/>
    <w:rsid w:val="00084F4D"/>
    <w:rsid w:val="00091A92"/>
    <w:rsid w:val="000A30B6"/>
    <w:rsid w:val="000C348E"/>
    <w:rsid w:val="000C75E3"/>
    <w:rsid w:val="000F0EE7"/>
    <w:rsid w:val="001C2F0D"/>
    <w:rsid w:val="0020067A"/>
    <w:rsid w:val="00227827"/>
    <w:rsid w:val="00236DCE"/>
    <w:rsid w:val="00262F28"/>
    <w:rsid w:val="002B6FFF"/>
    <w:rsid w:val="002C777E"/>
    <w:rsid w:val="002F2DF2"/>
    <w:rsid w:val="002F500E"/>
    <w:rsid w:val="002F74BD"/>
    <w:rsid w:val="00315F3A"/>
    <w:rsid w:val="00322A67"/>
    <w:rsid w:val="0033357C"/>
    <w:rsid w:val="003355DC"/>
    <w:rsid w:val="00343CBD"/>
    <w:rsid w:val="003775A9"/>
    <w:rsid w:val="003D498D"/>
    <w:rsid w:val="00400996"/>
    <w:rsid w:val="00427D6F"/>
    <w:rsid w:val="00496B10"/>
    <w:rsid w:val="004A2EE0"/>
    <w:rsid w:val="004E7E09"/>
    <w:rsid w:val="00535C95"/>
    <w:rsid w:val="0056688B"/>
    <w:rsid w:val="00580C1D"/>
    <w:rsid w:val="00592FED"/>
    <w:rsid w:val="00596893"/>
    <w:rsid w:val="005A5BBC"/>
    <w:rsid w:val="006665FA"/>
    <w:rsid w:val="006871DA"/>
    <w:rsid w:val="0069114D"/>
    <w:rsid w:val="00741072"/>
    <w:rsid w:val="007650E0"/>
    <w:rsid w:val="007A51F4"/>
    <w:rsid w:val="008052D3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AE399E"/>
    <w:rsid w:val="00AF7348"/>
    <w:rsid w:val="00B61697"/>
    <w:rsid w:val="00B839ED"/>
    <w:rsid w:val="00BC76BA"/>
    <w:rsid w:val="00BD42F1"/>
    <w:rsid w:val="00C47428"/>
    <w:rsid w:val="00C83139"/>
    <w:rsid w:val="00CA0C72"/>
    <w:rsid w:val="00CD1E6B"/>
    <w:rsid w:val="00D07C89"/>
    <w:rsid w:val="00D63CB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E686A"/>
    <w:rsid w:val="00EF22FA"/>
    <w:rsid w:val="00EF49CC"/>
    <w:rsid w:val="00EF585C"/>
    <w:rsid w:val="00F8754C"/>
    <w:rsid w:val="00FA3922"/>
    <w:rsid w:val="00FE197F"/>
    <w:rsid w:val="017212D3"/>
    <w:rsid w:val="028973DC"/>
    <w:rsid w:val="02AA71DB"/>
    <w:rsid w:val="02D933F4"/>
    <w:rsid w:val="02F87F3E"/>
    <w:rsid w:val="03F258F4"/>
    <w:rsid w:val="04C27195"/>
    <w:rsid w:val="04E918A9"/>
    <w:rsid w:val="05DE64D7"/>
    <w:rsid w:val="06155345"/>
    <w:rsid w:val="0692734F"/>
    <w:rsid w:val="07553E41"/>
    <w:rsid w:val="07C66477"/>
    <w:rsid w:val="08B844C4"/>
    <w:rsid w:val="091F1204"/>
    <w:rsid w:val="0A184A29"/>
    <w:rsid w:val="0A366F57"/>
    <w:rsid w:val="0A965B96"/>
    <w:rsid w:val="0F4376EE"/>
    <w:rsid w:val="10C02CE0"/>
    <w:rsid w:val="10DC64E1"/>
    <w:rsid w:val="10E60B82"/>
    <w:rsid w:val="11385EB2"/>
    <w:rsid w:val="11674ECD"/>
    <w:rsid w:val="117D1E52"/>
    <w:rsid w:val="11B80688"/>
    <w:rsid w:val="11E64C96"/>
    <w:rsid w:val="12F323D9"/>
    <w:rsid w:val="13377D20"/>
    <w:rsid w:val="14FD7701"/>
    <w:rsid w:val="162626F1"/>
    <w:rsid w:val="163338FF"/>
    <w:rsid w:val="167836D1"/>
    <w:rsid w:val="16855545"/>
    <w:rsid w:val="16A71820"/>
    <w:rsid w:val="185B1CDB"/>
    <w:rsid w:val="18711AC3"/>
    <w:rsid w:val="1886336C"/>
    <w:rsid w:val="18E62F2B"/>
    <w:rsid w:val="1929165B"/>
    <w:rsid w:val="1976192B"/>
    <w:rsid w:val="1A4C7833"/>
    <w:rsid w:val="1AB80B3F"/>
    <w:rsid w:val="1B871C86"/>
    <w:rsid w:val="1C4A28F1"/>
    <w:rsid w:val="1C8D4EFF"/>
    <w:rsid w:val="1DE275D5"/>
    <w:rsid w:val="1E486378"/>
    <w:rsid w:val="1E5624B6"/>
    <w:rsid w:val="1E772797"/>
    <w:rsid w:val="1F995798"/>
    <w:rsid w:val="2159429D"/>
    <w:rsid w:val="216A23E2"/>
    <w:rsid w:val="21C226FE"/>
    <w:rsid w:val="22E601DB"/>
    <w:rsid w:val="23243285"/>
    <w:rsid w:val="2395476C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9B3ED6"/>
    <w:rsid w:val="2CBC35B2"/>
    <w:rsid w:val="2D270418"/>
    <w:rsid w:val="2D9E504D"/>
    <w:rsid w:val="2DBB4423"/>
    <w:rsid w:val="2E5E5B1C"/>
    <w:rsid w:val="2F096990"/>
    <w:rsid w:val="3013292D"/>
    <w:rsid w:val="30667F5E"/>
    <w:rsid w:val="312913D1"/>
    <w:rsid w:val="317B73D2"/>
    <w:rsid w:val="31D046B2"/>
    <w:rsid w:val="32494755"/>
    <w:rsid w:val="34121BAC"/>
    <w:rsid w:val="342310E4"/>
    <w:rsid w:val="3431735D"/>
    <w:rsid w:val="348346E6"/>
    <w:rsid w:val="348E7F12"/>
    <w:rsid w:val="354872DA"/>
    <w:rsid w:val="35B2382C"/>
    <w:rsid w:val="35B92EB0"/>
    <w:rsid w:val="36585CBC"/>
    <w:rsid w:val="36E10A24"/>
    <w:rsid w:val="37C36B15"/>
    <w:rsid w:val="38BF6904"/>
    <w:rsid w:val="39201A7E"/>
    <w:rsid w:val="3A045A6B"/>
    <w:rsid w:val="3A542ACC"/>
    <w:rsid w:val="3ABF1760"/>
    <w:rsid w:val="3B741410"/>
    <w:rsid w:val="3B934E18"/>
    <w:rsid w:val="3C5E63A4"/>
    <w:rsid w:val="3DA6127B"/>
    <w:rsid w:val="3DEB6E30"/>
    <w:rsid w:val="3E2B5E06"/>
    <w:rsid w:val="40764144"/>
    <w:rsid w:val="40B0296F"/>
    <w:rsid w:val="410B44C7"/>
    <w:rsid w:val="43EA5F2F"/>
    <w:rsid w:val="442711AA"/>
    <w:rsid w:val="449427E9"/>
    <w:rsid w:val="45E369C8"/>
    <w:rsid w:val="498B526A"/>
    <w:rsid w:val="4A527F2C"/>
    <w:rsid w:val="4A6E6488"/>
    <w:rsid w:val="4AA4627F"/>
    <w:rsid w:val="4ADC76DB"/>
    <w:rsid w:val="4CA81950"/>
    <w:rsid w:val="4D4E77F2"/>
    <w:rsid w:val="4DAA5641"/>
    <w:rsid w:val="4E931B10"/>
    <w:rsid w:val="4FD73045"/>
    <w:rsid w:val="518D2781"/>
    <w:rsid w:val="51C771E3"/>
    <w:rsid w:val="51F9487C"/>
    <w:rsid w:val="52EE746C"/>
    <w:rsid w:val="5452446D"/>
    <w:rsid w:val="54D77948"/>
    <w:rsid w:val="553806E1"/>
    <w:rsid w:val="5540499B"/>
    <w:rsid w:val="563C7D3B"/>
    <w:rsid w:val="5642396D"/>
    <w:rsid w:val="567A4548"/>
    <w:rsid w:val="57225D22"/>
    <w:rsid w:val="576F688D"/>
    <w:rsid w:val="5826783E"/>
    <w:rsid w:val="58926505"/>
    <w:rsid w:val="58C6092D"/>
    <w:rsid w:val="58F34817"/>
    <w:rsid w:val="591C6583"/>
    <w:rsid w:val="594D1214"/>
    <w:rsid w:val="59AB3574"/>
    <w:rsid w:val="5A6D7E88"/>
    <w:rsid w:val="5B2777D6"/>
    <w:rsid w:val="5B916C9D"/>
    <w:rsid w:val="5BDA755D"/>
    <w:rsid w:val="5C7B5371"/>
    <w:rsid w:val="5DDC6E97"/>
    <w:rsid w:val="5E450BB3"/>
    <w:rsid w:val="5F133809"/>
    <w:rsid w:val="5FD87A4F"/>
    <w:rsid w:val="607225C9"/>
    <w:rsid w:val="608B6872"/>
    <w:rsid w:val="61FA2450"/>
    <w:rsid w:val="624F31B6"/>
    <w:rsid w:val="626F460D"/>
    <w:rsid w:val="62737F03"/>
    <w:rsid w:val="62BD7680"/>
    <w:rsid w:val="63B80222"/>
    <w:rsid w:val="63D35A12"/>
    <w:rsid w:val="63FB48A3"/>
    <w:rsid w:val="64055351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C82B76"/>
    <w:rsid w:val="6DFB560B"/>
    <w:rsid w:val="6E920CE8"/>
    <w:rsid w:val="6EB04D47"/>
    <w:rsid w:val="6F17421F"/>
    <w:rsid w:val="6F7B3153"/>
    <w:rsid w:val="6F975B11"/>
    <w:rsid w:val="71E561F0"/>
    <w:rsid w:val="72A11BCE"/>
    <w:rsid w:val="73587C07"/>
    <w:rsid w:val="737F1A45"/>
    <w:rsid w:val="73974732"/>
    <w:rsid w:val="74A64C8E"/>
    <w:rsid w:val="74B43457"/>
    <w:rsid w:val="75C75000"/>
    <w:rsid w:val="75EA64FF"/>
    <w:rsid w:val="76E353C5"/>
    <w:rsid w:val="77C15694"/>
    <w:rsid w:val="78323E75"/>
    <w:rsid w:val="78937864"/>
    <w:rsid w:val="78CB1D5F"/>
    <w:rsid w:val="78F84331"/>
    <w:rsid w:val="79AF3739"/>
    <w:rsid w:val="79FB6B36"/>
    <w:rsid w:val="7A61311F"/>
    <w:rsid w:val="7A664B08"/>
    <w:rsid w:val="7AA2317C"/>
    <w:rsid w:val="7B3236CF"/>
    <w:rsid w:val="7B965710"/>
    <w:rsid w:val="7CAD3559"/>
    <w:rsid w:val="7CFD67BA"/>
    <w:rsid w:val="7D806002"/>
    <w:rsid w:val="7E15757F"/>
    <w:rsid w:val="7E66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AD2F88-106B-4C3B-A0AB-647588B34F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436</Words>
  <Characters>506</Characters>
  <Lines>3</Lines>
  <Paragraphs>1</Paragraphs>
  <TotalTime>0</TotalTime>
  <ScaleCrop>false</ScaleCrop>
  <LinksUpToDate>false</LinksUpToDate>
  <CharactersWithSpaces>510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2020-12-31T01:45:00Z</dcterms:created>
  <dc:creator>孙长娟</dc:creator>
  <cp:lastModifiedBy>五七</cp:lastModifiedBy>
  <dcterms:modified xsi:type="dcterms:W3CDTF">2026-04-15T08:45:03Z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RubyTemplateID" linkTarget="0">
    <vt:lpwstr>6</vt:lpwstr>
  </property>
  <property fmtid="{D5CDD505-2E9C-101B-9397-08002B2CF9AE}" pid="4" name="ICV">
    <vt:lpwstr>E4EE0D6A8E1F420884BCC608251F321B</vt:lpwstr>
  </property>
  <property fmtid="{D5CDD505-2E9C-101B-9397-08002B2CF9AE}" pid="5" name="KSOTemplateDocerSaveRecord">
    <vt:lpwstr>eyJoZGlkIjoiNmNlZjQwZGI4ZDEwOWQxNzVjYzQ0MmQ0MzZiYjgzZTkiLCJ1c2VySWQiOiI0MzIzNDk0NzMifQ==</vt:lpwstr>
  </property>
</Properties>
</file>